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16FDF55E" w14:textId="27FAE753" w:rsidR="00787196" w:rsidRPr="008B519D" w:rsidRDefault="00787196" w:rsidP="00787196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  <w:proofErr w:type="spellStart"/>
      <w:r w:rsidRPr="008B519D">
        <w:rPr>
          <w:rFonts w:ascii="Montserrat" w:hAnsi="Montserrat" w:cs="Arial"/>
          <w:b/>
          <w:color w:val="27344C"/>
          <w:sz w:val="22"/>
          <w:szCs w:val="22"/>
        </w:rPr>
        <w:t>Anex</w:t>
      </w:r>
      <w:proofErr w:type="spellEnd"/>
      <w:r w:rsidRPr="00173F67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a </w:t>
      </w:r>
      <w:r w:rsidR="00173F67" w:rsidRPr="00173F67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19.</w:t>
      </w:r>
      <w:r w:rsidRPr="00173F67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B_</w:t>
      </w:r>
      <w:r w:rsidRPr="008B519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Declarație privind eligibilitatea TVA aferente cheltuielilor efectuate în cadrul </w:t>
      </w:r>
      <w:proofErr w:type="spellStart"/>
      <w:r w:rsidRPr="008B519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operaţiunii</w:t>
      </w:r>
      <w:proofErr w:type="spellEnd"/>
      <w:r w:rsidRPr="008B519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 al căror cost total este mai mare de 5.000.000 euro (inclusiv TVA)</w:t>
      </w:r>
    </w:p>
    <w:p w14:paraId="2E8B41F8" w14:textId="55100BBF" w:rsidR="00412D88" w:rsidRPr="009F7B66" w:rsidRDefault="00412D88" w:rsidP="009F7B66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de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proofErr w:type="spellStart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</w:t>
      </w:r>
      <w:proofErr w:type="spellEnd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</w:t>
            </w: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poștal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2B2CADBD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proiectului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programului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Data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depunerii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operaţiunii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694030B6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556F93E5" w14:textId="4CF3B680" w:rsidR="00787196" w:rsidRPr="00A15AB5" w:rsidRDefault="00787196" w:rsidP="00526E59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___________________ (numele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statutul juridic al beneficiarului/partenerului), solicitant de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finanţare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pentru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operaţiunea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menţionată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mai sus, la ___________________ (numele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autorităţii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de management/organismului intermediar), în conformitate cu prevederile Legii nr. 227/2015 privind Codul fiscal, cu modificările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declar că mă încadrez în următoarea categorie de persoane din punctul de vedere al regimului de TVA aplicabil:</w:t>
      </w:r>
    </w:p>
    <w:p w14:paraId="1E2C8F7E" w14:textId="77777777" w:rsidR="00820784" w:rsidRPr="00A15AB5" w:rsidRDefault="00820784" w:rsidP="00820784">
      <w:pPr>
        <w:pStyle w:val="ListParagraph"/>
        <w:spacing w:before="120" w:after="120"/>
        <w:ind w:left="36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3738AE30" w14:textId="77777777" w:rsidR="00820784" w:rsidRPr="00A15AB5" w:rsidRDefault="00820784" w:rsidP="00820784">
      <w:pPr>
        <w:pStyle w:val="ListParagraph"/>
        <w:ind w:left="360"/>
        <w:rPr>
          <w:rFonts w:ascii="Montserrat" w:hAnsi="Montserrat" w:cs="Arial"/>
          <w:color w:val="27344C"/>
          <w:sz w:val="22"/>
          <w:szCs w:val="22"/>
          <w:lang w:val="ro-RO"/>
        </w:rPr>
      </w:pPr>
      <w:r>
        <w:rPr>
          <w:rFonts w:ascii="Open Sans" w:hAnsi="Open Sans" w:cs="Open Sans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5AB5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>
        <w:rPr>
          <w:rFonts w:ascii="Open Sans" w:hAnsi="Open Sans" w:cs="Open Sans"/>
          <w:color w:val="000000"/>
          <w:szCs w:val="22"/>
        </w:rPr>
      </w:r>
      <w:r w:rsidR="00000000">
        <w:rPr>
          <w:rFonts w:ascii="Open Sans" w:hAnsi="Open Sans" w:cs="Open Sans"/>
          <w:color w:val="000000"/>
          <w:szCs w:val="22"/>
        </w:rPr>
        <w:fldChar w:fldCharType="separate"/>
      </w:r>
      <w:r>
        <w:rPr>
          <w:rFonts w:ascii="Open Sans" w:hAnsi="Open Sans" w:cs="Open Sans"/>
          <w:color w:val="000000"/>
          <w:szCs w:val="22"/>
        </w:rPr>
        <w:fldChar w:fldCharType="end"/>
      </w:r>
      <w:r w:rsidRPr="00A15AB5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persoană neînregistrată în scopuri de TVA, conform art. 316 din Legea nr. 227/2015, cu modificările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în întreaga perioadă cuprinsă între data emiterii facturilor înscrise în prezenta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declaraţie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data prezentei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63243D1C" w14:textId="77777777" w:rsidR="00820784" w:rsidRPr="00A15AB5" w:rsidRDefault="00820784" w:rsidP="00820784">
      <w:pPr>
        <w:pStyle w:val="ListParagraph"/>
        <w:ind w:left="360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3FBDC34" w14:textId="5D3E4FBF" w:rsidR="00787196" w:rsidRPr="00A15AB5" w:rsidRDefault="00820784" w:rsidP="00820784">
      <w:pPr>
        <w:pStyle w:val="ListParagraph"/>
        <w:ind w:left="360"/>
        <w:rPr>
          <w:lang w:val="ro-RO"/>
        </w:rPr>
      </w:pPr>
      <w:r>
        <w:rPr>
          <w:rFonts w:ascii="Open Sans" w:hAnsi="Open Sans" w:cs="Open Sans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5AB5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>
        <w:rPr>
          <w:rFonts w:ascii="Open Sans" w:hAnsi="Open Sans" w:cs="Open Sans"/>
          <w:color w:val="000000"/>
          <w:szCs w:val="22"/>
        </w:rPr>
      </w:r>
      <w:r w:rsidR="00000000">
        <w:rPr>
          <w:rFonts w:ascii="Open Sans" w:hAnsi="Open Sans" w:cs="Open Sans"/>
          <w:color w:val="000000"/>
          <w:szCs w:val="22"/>
        </w:rPr>
        <w:fldChar w:fldCharType="separate"/>
      </w:r>
      <w:r>
        <w:rPr>
          <w:rFonts w:ascii="Open Sans" w:hAnsi="Open Sans" w:cs="Open Sans"/>
          <w:color w:val="000000"/>
          <w:szCs w:val="22"/>
        </w:rPr>
        <w:fldChar w:fldCharType="end"/>
      </w:r>
      <w:r w:rsidRPr="00A15AB5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persoană înregistrată în scopuri de TVA, conform art. 316 din Legea nr. 227/2015, cu modificările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în anumite perioade sau pe întreaga perioadă cuprinsă între data emiterii facturilor înscrise în prezenta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declaraţie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data prezentei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7AF3F744" w14:textId="05154E7B" w:rsidR="00534445" w:rsidRPr="00526E59" w:rsidRDefault="00787196" w:rsidP="00526E59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526E59">
        <w:rPr>
          <w:rFonts w:ascii="Montserrat" w:hAnsi="Montserrat" w:cs="Arial"/>
          <w:color w:val="27344C"/>
          <w:sz w:val="22"/>
          <w:szCs w:val="22"/>
        </w:rPr>
        <w:lastRenderedPageBreak/>
        <w:t>_______________________ (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numele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reprezentantului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împuternicitului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),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calitate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reprezentant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împuternicit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al ______________________ (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numele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şi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statutul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juridic al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beneficiarului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partenerului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>),</w:t>
      </w:r>
      <w:r w:rsidRPr="00526E59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beneficiar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finanţare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pentru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operaţiunea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menţionată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mai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sus, la ________</w:t>
      </w:r>
      <w:r w:rsidRPr="00526E59">
        <w:rPr>
          <w:rFonts w:ascii="Montserrat" w:hAnsi="Montserrat" w:cs="Arial"/>
          <w:color w:val="27344C"/>
          <w:sz w:val="22"/>
          <w:szCs w:val="22"/>
        </w:rPr>
        <w:softHyphen/>
      </w:r>
      <w:r w:rsidRPr="00526E59">
        <w:rPr>
          <w:rFonts w:ascii="Montserrat" w:hAnsi="Montserrat" w:cs="Arial"/>
          <w:color w:val="27344C"/>
          <w:sz w:val="22"/>
          <w:szCs w:val="22"/>
        </w:rPr>
        <w:softHyphen/>
        <w:t>____________________________ (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numele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autorităţii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management/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organismului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intermediar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), sub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sancţiunile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aplicate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faptei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fals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declaraţii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declar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pentru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achiziţiile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din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cadrul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operaţiunii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cuprinse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tabelul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mai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jos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respectiv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cererea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rambursare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plată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nr. ____/_______, TVA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aferentă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este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nedeductibilă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conform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legislaţiei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naţionale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domeniul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TVA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şi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eligibilă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respectând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prevederile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art. 64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alin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. (1) lit. c) din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Regulamentul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(UE) 2021/1060.</w:t>
      </w:r>
    </w:p>
    <w:p w14:paraId="1ACA65CC" w14:textId="77777777" w:rsidR="00534445" w:rsidRPr="00526E59" w:rsidRDefault="00534445" w:rsidP="00526E59">
      <w:pPr>
        <w:jc w:val="both"/>
        <w:rPr>
          <w:rFonts w:ascii="Montserrat" w:hAnsi="Montserrat" w:cs="Arial"/>
          <w:color w:val="27344C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"/>
        <w:gridCol w:w="1794"/>
        <w:gridCol w:w="2303"/>
        <w:gridCol w:w="2269"/>
        <w:gridCol w:w="1374"/>
        <w:gridCol w:w="1445"/>
      </w:tblGrid>
      <w:tr w:rsidR="00534445" w:rsidRPr="008B519D" w14:paraId="6E9F5D27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319DC06C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79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0BEBB7D8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şi</w:t>
            </w:r>
            <w:proofErr w:type="spellEnd"/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data documentului</w:t>
            </w:r>
          </w:p>
        </w:tc>
        <w:tc>
          <w:tcPr>
            <w:tcW w:w="2303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CF88D51" w14:textId="4263179E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Denumirea      furnizorului/ prestatorului/</w:t>
            </w:r>
            <w:r w:rsidR="00A15AB5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2269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165250F1" w14:textId="55A87EC3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Codul de       înregistrare în scopuri     de TVA al furnizorului/ prestatorului/</w:t>
            </w:r>
            <w:r w:rsidR="00A15AB5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137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EF7F268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Valoarea</w:t>
            </w:r>
          </w:p>
        </w:tc>
        <w:tc>
          <w:tcPr>
            <w:tcW w:w="1445" w:type="dxa"/>
            <w:tcBorders>
              <w:top w:val="single" w:sz="12" w:space="0" w:color="27344C"/>
              <w:bottom w:val="single" w:sz="12" w:space="0" w:color="27344C"/>
              <w:right w:val="single" w:sz="12" w:space="0" w:color="27344C"/>
            </w:tcBorders>
            <w:shd w:val="clear" w:color="auto" w:fill="E6EFF3"/>
            <w:vAlign w:val="center"/>
          </w:tcPr>
          <w:p w14:paraId="391B7D36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Din care valoarea TVA</w:t>
            </w:r>
          </w:p>
        </w:tc>
      </w:tr>
      <w:tr w:rsidR="00534445" w:rsidRPr="008B519D" w14:paraId="139B3634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</w:tcBorders>
          </w:tcPr>
          <w:p w14:paraId="72C58784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12" w:space="0" w:color="27344C"/>
            </w:tcBorders>
          </w:tcPr>
          <w:p w14:paraId="1EECD7F4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12" w:space="0" w:color="27344C"/>
            </w:tcBorders>
          </w:tcPr>
          <w:p w14:paraId="7F256EFF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12" w:space="0" w:color="27344C"/>
            </w:tcBorders>
          </w:tcPr>
          <w:p w14:paraId="5A20382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single" w:sz="12" w:space="0" w:color="27344C"/>
            </w:tcBorders>
          </w:tcPr>
          <w:p w14:paraId="2117126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12" w:space="0" w:color="27344C"/>
              <w:right w:val="single" w:sz="12" w:space="0" w:color="27344C"/>
            </w:tcBorders>
          </w:tcPr>
          <w:p w14:paraId="0D29B1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60EDCE7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447B145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40C881A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722F66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4352B3BD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56C644F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F50490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3858A4E4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33D3C58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6F40DF2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6BE87B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7668F3CE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35E29D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3E78B8D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7EDD80C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3BBA97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0062EB1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DE1873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000DAC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7AF640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E9C296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D6BFA93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1A86069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22B7E4F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3D69E5D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5B85FAB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DF07A1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4D890AB1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42D8F75E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2789DD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784B082E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185C1D2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336991E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40EDAB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78E9F7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5C176BB2" w14:textId="77777777" w:rsidTr="00526E59">
        <w:tc>
          <w:tcPr>
            <w:tcW w:w="565" w:type="dxa"/>
            <w:tcBorders>
              <w:left w:val="single" w:sz="12" w:space="0" w:color="27344C"/>
              <w:bottom w:val="single" w:sz="12" w:space="0" w:color="27344C"/>
            </w:tcBorders>
          </w:tcPr>
          <w:p w14:paraId="1896BAE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  <w:tcBorders>
              <w:bottom w:val="single" w:sz="12" w:space="0" w:color="27344C"/>
            </w:tcBorders>
          </w:tcPr>
          <w:p w14:paraId="698BE22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12" w:space="0" w:color="27344C"/>
            </w:tcBorders>
          </w:tcPr>
          <w:p w14:paraId="3670475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12" w:space="0" w:color="27344C"/>
            </w:tcBorders>
          </w:tcPr>
          <w:p w14:paraId="0C6DA588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  <w:tcBorders>
              <w:bottom w:val="single" w:sz="12" w:space="0" w:color="27344C"/>
            </w:tcBorders>
          </w:tcPr>
          <w:p w14:paraId="65740C7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12" w:space="0" w:color="27344C"/>
              <w:right w:val="single" w:sz="12" w:space="0" w:color="27344C"/>
            </w:tcBorders>
          </w:tcPr>
          <w:p w14:paraId="300F756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</w:tbl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1B27F3D3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2DD424E0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5265F044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6596F13D" w14:textId="77777777" w:rsidR="00787196" w:rsidRPr="00B6130E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5F58694C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 sau o persoană abilitată să reprezinte beneficiarul.</w:t>
      </w:r>
    </w:p>
    <w:sectPr w:rsidR="00412D88" w:rsidRPr="00B6130E" w:rsidSect="005357D5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FA5B5" w14:textId="77777777" w:rsidR="005357D5" w:rsidRDefault="005357D5">
      <w:r>
        <w:separator/>
      </w:r>
    </w:p>
  </w:endnote>
  <w:endnote w:type="continuationSeparator" w:id="0">
    <w:p w14:paraId="307AB1C4" w14:textId="77777777" w:rsidR="005357D5" w:rsidRDefault="00535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Montserrat"/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80BA5" w14:textId="77777777" w:rsidR="005357D5" w:rsidRDefault="005357D5">
      <w:r>
        <w:separator/>
      </w:r>
    </w:p>
  </w:footnote>
  <w:footnote w:type="continuationSeparator" w:id="0">
    <w:p w14:paraId="13957823" w14:textId="77777777" w:rsidR="005357D5" w:rsidRDefault="00535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5CE45CE6"/>
    <w:multiLevelType w:val="hybridMultilevel"/>
    <w:tmpl w:val="4306B8C6"/>
    <w:lvl w:ilvl="0" w:tplc="D21E4ACE">
      <w:start w:val="1"/>
      <w:numFmt w:val="bullet"/>
      <w:lvlText w:val="¨"/>
      <w:lvlJc w:val="left"/>
      <w:pPr>
        <w:ind w:left="100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476064">
    <w:abstractNumId w:val="0"/>
  </w:num>
  <w:num w:numId="2" w16cid:durableId="50936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3277F"/>
    <w:rsid w:val="000D05D0"/>
    <w:rsid w:val="000D4E66"/>
    <w:rsid w:val="000D6D19"/>
    <w:rsid w:val="000F137D"/>
    <w:rsid w:val="000F4868"/>
    <w:rsid w:val="00114E8E"/>
    <w:rsid w:val="00173F67"/>
    <w:rsid w:val="00184434"/>
    <w:rsid w:val="002F0573"/>
    <w:rsid w:val="002F30B9"/>
    <w:rsid w:val="003116E8"/>
    <w:rsid w:val="003A7838"/>
    <w:rsid w:val="003E1EF4"/>
    <w:rsid w:val="00412D88"/>
    <w:rsid w:val="004808BC"/>
    <w:rsid w:val="00487890"/>
    <w:rsid w:val="004A6256"/>
    <w:rsid w:val="004F303E"/>
    <w:rsid w:val="00521C9A"/>
    <w:rsid w:val="00522CF9"/>
    <w:rsid w:val="00526E59"/>
    <w:rsid w:val="00534445"/>
    <w:rsid w:val="005354B3"/>
    <w:rsid w:val="005357D5"/>
    <w:rsid w:val="00563566"/>
    <w:rsid w:val="00566257"/>
    <w:rsid w:val="005722A4"/>
    <w:rsid w:val="00582751"/>
    <w:rsid w:val="005B3A7F"/>
    <w:rsid w:val="006813CF"/>
    <w:rsid w:val="0072427C"/>
    <w:rsid w:val="00787196"/>
    <w:rsid w:val="007F5BF4"/>
    <w:rsid w:val="00820784"/>
    <w:rsid w:val="0085020F"/>
    <w:rsid w:val="0086156B"/>
    <w:rsid w:val="00952091"/>
    <w:rsid w:val="0095379D"/>
    <w:rsid w:val="009A00C7"/>
    <w:rsid w:val="009A31DF"/>
    <w:rsid w:val="009B548F"/>
    <w:rsid w:val="009F7B66"/>
    <w:rsid w:val="00A15AB5"/>
    <w:rsid w:val="00A55A71"/>
    <w:rsid w:val="00A55CF5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C220F2"/>
    <w:rsid w:val="00C23BB4"/>
    <w:rsid w:val="00C30447"/>
    <w:rsid w:val="00C33AE6"/>
    <w:rsid w:val="00CB19C3"/>
    <w:rsid w:val="00D060FD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Ramona Farau</cp:lastModifiedBy>
  <cp:revision>21</cp:revision>
  <cp:lastPrinted>2024-01-26T12:21:00Z</cp:lastPrinted>
  <dcterms:created xsi:type="dcterms:W3CDTF">2024-01-25T11:07:00Z</dcterms:created>
  <dcterms:modified xsi:type="dcterms:W3CDTF">2024-03-26T09:11:00Z</dcterms:modified>
</cp:coreProperties>
</file>